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1C" w:rsidRPr="00802620" w:rsidRDefault="00AF5C1C" w:rsidP="00802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0262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Заказчик №1: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Обеспечение заявки, о</w:t>
      </w: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беспечение исполнения контракта путем предоставления денежных средств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02620" w:rsidRPr="00802620" w:rsidRDefault="00802620" w:rsidP="00802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ИНН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2620">
        <w:rPr>
          <w:rFonts w:ascii="Times New Roman" w:hAnsi="Times New Roman" w:cs="Times New Roman"/>
          <w:sz w:val="24"/>
          <w:szCs w:val="24"/>
        </w:rPr>
        <w:t>6452148853</w:t>
      </w:r>
      <w:r w:rsidRPr="00802620">
        <w:rPr>
          <w:rFonts w:ascii="Times New Roman" w:hAnsi="Times New Roman" w:cs="Times New Roman"/>
          <w:sz w:val="24"/>
          <w:szCs w:val="24"/>
        </w:rPr>
        <w:t xml:space="preserve"> КПП </w:t>
      </w:r>
      <w:r w:rsidRPr="00802620">
        <w:rPr>
          <w:rFonts w:ascii="Times New Roman" w:hAnsi="Times New Roman" w:cs="Times New Roman"/>
          <w:sz w:val="24"/>
          <w:szCs w:val="24"/>
        </w:rPr>
        <w:t>645201001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Получатель: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Комитет по финансам администрации муниципального образования "Город Саратов" (МБУ "Служба благоустройства Кировского района" </w:t>
      </w:r>
      <w:proofErr w:type="gramStart"/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</w:t>
      </w:r>
      <w:proofErr w:type="gramEnd"/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/с 254030145)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Лицевой счет 254030145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Казначейский счет 03234643637010006000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БИК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016311121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Единый казначейский счет        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>40102810845370000052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Банк ОТДЕЛЕНИЕ САРАТОВ БАНКА РОССИИ//УФК по Саратовской области, г. Саратов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КБК 00000000000000000510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ОКТМО 63701000</w:t>
      </w:r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Назначение платежа: Обеспечение заявки</w:t>
      </w: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обеспечение исполнения контракта</w:t>
      </w:r>
    </w:p>
    <w:p w:rsidR="00AF5C1C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№ ________________</w:t>
      </w:r>
      <w:bookmarkStart w:id="0" w:name="_GoBack"/>
      <w:bookmarkEnd w:id="0"/>
    </w:p>
    <w:p w:rsidR="00802620" w:rsidRPr="00802620" w:rsidRDefault="00802620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0262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Заказчик №2: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Обеспечение заявки, о</w:t>
      </w: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беспечение исполнения контракта путем предоставления денежных средств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Реквизиты счета для внесения денежных средств: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ИНН 6452148807 КПП 645201001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Получатель: Комитет по финансам администрации г. Саратова (МБУ “Служба благоустройства Волжского района”, </w:t>
      </w:r>
      <w:proofErr w:type="gramStart"/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л</w:t>
      </w:r>
      <w:proofErr w:type="gramEnd"/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/с 255030255)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казначейский счет 03234643637010006000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Банк: Отделение САРАТОВ БАНКА РОССИИ//УФК по Саратовской области г. Саратов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БИК 016311121 ЕКС 40102810845370000052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КБК 00000000000000000510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Назначение платежа: Обеспечение заявки, обеспечение исполнения контракта </w:t>
      </w:r>
    </w:p>
    <w:p w:rsidR="00AF5C1C" w:rsidRPr="00802620" w:rsidRDefault="00AF5C1C" w:rsidP="00802620">
      <w:pPr>
        <w:tabs>
          <w:tab w:val="left" w:pos="10206"/>
          <w:tab w:val="left" w:pos="1034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802620">
        <w:rPr>
          <w:rFonts w:ascii="Times New Roman" w:eastAsia="Times New Roman" w:hAnsi="Times New Roman" w:cs="Times New Roman"/>
          <w:color w:val="0D0D0D"/>
          <w:sz w:val="24"/>
          <w:szCs w:val="24"/>
        </w:rPr>
        <w:t>№ ________________</w:t>
      </w:r>
    </w:p>
    <w:p w:rsidR="00F02614" w:rsidRPr="00802620" w:rsidRDefault="00F02614" w:rsidP="00426DF1">
      <w:pPr>
        <w:rPr>
          <w:sz w:val="24"/>
          <w:szCs w:val="24"/>
        </w:rPr>
      </w:pPr>
    </w:p>
    <w:sectPr w:rsidR="00F02614" w:rsidRPr="00802620" w:rsidSect="003F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614"/>
    <w:rsid w:val="000075EB"/>
    <w:rsid w:val="00023190"/>
    <w:rsid w:val="00030BA5"/>
    <w:rsid w:val="00033AE7"/>
    <w:rsid w:val="00095632"/>
    <w:rsid w:val="000B2042"/>
    <w:rsid w:val="00101A20"/>
    <w:rsid w:val="00113A30"/>
    <w:rsid w:val="002B1A84"/>
    <w:rsid w:val="002C5A83"/>
    <w:rsid w:val="002D4457"/>
    <w:rsid w:val="002E22A4"/>
    <w:rsid w:val="00303659"/>
    <w:rsid w:val="003923A0"/>
    <w:rsid w:val="003B197D"/>
    <w:rsid w:val="003B49E2"/>
    <w:rsid w:val="003D611C"/>
    <w:rsid w:val="003F77EE"/>
    <w:rsid w:val="00417B5B"/>
    <w:rsid w:val="00426DF1"/>
    <w:rsid w:val="00484F99"/>
    <w:rsid w:val="00487F7B"/>
    <w:rsid w:val="004F5DE0"/>
    <w:rsid w:val="00520064"/>
    <w:rsid w:val="00562483"/>
    <w:rsid w:val="005700D1"/>
    <w:rsid w:val="005F45AA"/>
    <w:rsid w:val="006F4A74"/>
    <w:rsid w:val="00770A9D"/>
    <w:rsid w:val="007766AE"/>
    <w:rsid w:val="007C2F2C"/>
    <w:rsid w:val="007E2513"/>
    <w:rsid w:val="00802620"/>
    <w:rsid w:val="008135CB"/>
    <w:rsid w:val="00827665"/>
    <w:rsid w:val="00894DA6"/>
    <w:rsid w:val="008A279F"/>
    <w:rsid w:val="009A6485"/>
    <w:rsid w:val="009B7629"/>
    <w:rsid w:val="00A42D4B"/>
    <w:rsid w:val="00A752D9"/>
    <w:rsid w:val="00AF5C1C"/>
    <w:rsid w:val="00B2123A"/>
    <w:rsid w:val="00B42A71"/>
    <w:rsid w:val="00B55B30"/>
    <w:rsid w:val="00B84F55"/>
    <w:rsid w:val="00BA19CF"/>
    <w:rsid w:val="00BF4FA4"/>
    <w:rsid w:val="00C2585E"/>
    <w:rsid w:val="00CA7E65"/>
    <w:rsid w:val="00D27021"/>
    <w:rsid w:val="00D30A98"/>
    <w:rsid w:val="00D34A5D"/>
    <w:rsid w:val="00D80F32"/>
    <w:rsid w:val="00ED5BE1"/>
    <w:rsid w:val="00F02614"/>
    <w:rsid w:val="00F81108"/>
    <w:rsid w:val="00FC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2614"/>
    <w:pPr>
      <w:spacing w:after="100" w:afterAutospacing="1" w:line="240" w:lineRule="auto"/>
      <w:outlineLvl w:val="1"/>
    </w:pPr>
    <w:rPr>
      <w:rFonts w:ascii="inherit" w:eastAsia="Times New Roman" w:hAnsi="inherit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614"/>
    <w:rPr>
      <w:rFonts w:ascii="inherit" w:eastAsia="Times New Roman" w:hAnsi="inherit" w:cs="Times New Roman"/>
      <w:sz w:val="36"/>
      <w:szCs w:val="36"/>
      <w:lang w:eastAsia="ru-RU"/>
    </w:rPr>
  </w:style>
  <w:style w:type="character" w:customStyle="1" w:styleId="sectioninfo2">
    <w:name w:val="section__info2"/>
    <w:basedOn w:val="a0"/>
    <w:rsid w:val="00F02614"/>
    <w:rPr>
      <w:vanish w:val="0"/>
      <w:webHidden w:val="0"/>
      <w:sz w:val="27"/>
      <w:szCs w:val="27"/>
      <w:specVanish w:val="0"/>
    </w:rPr>
  </w:style>
  <w:style w:type="character" w:customStyle="1" w:styleId="sectiontitle2">
    <w:name w:val="section__title2"/>
    <w:basedOn w:val="a0"/>
    <w:rsid w:val="00F02614"/>
    <w:rPr>
      <w:vanish w:val="0"/>
      <w:webHidden w:val="0"/>
      <w:color w:val="909EBB"/>
      <w:sz w:val="22"/>
      <w:szCs w:val="22"/>
      <w:specVanish w:val="0"/>
    </w:rPr>
  </w:style>
  <w:style w:type="paragraph" w:styleId="a3">
    <w:name w:val="List Paragraph"/>
    <w:basedOn w:val="a"/>
    <w:uiPriority w:val="34"/>
    <w:qFormat/>
    <w:rsid w:val="00487F7B"/>
    <w:pPr>
      <w:ind w:left="720"/>
      <w:contextualSpacing/>
    </w:pPr>
  </w:style>
  <w:style w:type="paragraph" w:customStyle="1" w:styleId="ConsPlusNormal">
    <w:name w:val="ConsPlusNormal"/>
    <w:rsid w:val="00487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2614"/>
    <w:pPr>
      <w:spacing w:after="100" w:afterAutospacing="1" w:line="240" w:lineRule="auto"/>
      <w:outlineLvl w:val="1"/>
    </w:pPr>
    <w:rPr>
      <w:rFonts w:ascii="inherit" w:eastAsia="Times New Roman" w:hAnsi="inherit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2614"/>
    <w:rPr>
      <w:rFonts w:ascii="inherit" w:eastAsia="Times New Roman" w:hAnsi="inherit" w:cs="Times New Roman"/>
      <w:sz w:val="36"/>
      <w:szCs w:val="36"/>
      <w:lang w:eastAsia="ru-RU"/>
    </w:rPr>
  </w:style>
  <w:style w:type="character" w:customStyle="1" w:styleId="sectioninfo2">
    <w:name w:val="section__info2"/>
    <w:basedOn w:val="a0"/>
    <w:rsid w:val="00F02614"/>
    <w:rPr>
      <w:vanish w:val="0"/>
      <w:webHidden w:val="0"/>
      <w:sz w:val="27"/>
      <w:szCs w:val="27"/>
      <w:specVanish w:val="0"/>
    </w:rPr>
  </w:style>
  <w:style w:type="character" w:customStyle="1" w:styleId="sectiontitle2">
    <w:name w:val="section__title2"/>
    <w:basedOn w:val="a0"/>
    <w:rsid w:val="00F02614"/>
    <w:rPr>
      <w:vanish w:val="0"/>
      <w:webHidden w:val="0"/>
      <w:color w:val="909EBB"/>
      <w:sz w:val="22"/>
      <w:szCs w:val="22"/>
      <w:specVanish w:val="0"/>
    </w:rPr>
  </w:style>
  <w:style w:type="paragraph" w:styleId="a3">
    <w:name w:val="List Paragraph"/>
    <w:basedOn w:val="a"/>
    <w:uiPriority w:val="34"/>
    <w:qFormat/>
    <w:rsid w:val="00487F7B"/>
    <w:pPr>
      <w:ind w:left="720"/>
      <w:contextualSpacing/>
    </w:pPr>
  </w:style>
  <w:style w:type="paragraph" w:customStyle="1" w:styleId="ConsPlusNormal">
    <w:name w:val="ConsPlusNormal"/>
    <w:rsid w:val="00487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4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7577">
                              <w:marLeft w:val="-254"/>
                              <w:marRight w:val="-254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24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9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580808">
                                          <w:marLeft w:val="0"/>
                                          <w:marRight w:val="0"/>
                                          <w:marTop w:val="67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25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603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569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45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51CA3-8617-4CAA-AD0F-D62211E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Резнова А.</dc:creator>
  <cp:lastModifiedBy>user</cp:lastModifiedBy>
  <cp:revision>3</cp:revision>
  <cp:lastPrinted>2022-01-13T07:57:00Z</cp:lastPrinted>
  <dcterms:created xsi:type="dcterms:W3CDTF">2023-11-20T12:01:00Z</dcterms:created>
  <dcterms:modified xsi:type="dcterms:W3CDTF">2023-11-20T12:10:00Z</dcterms:modified>
</cp:coreProperties>
</file>